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234E" w14:textId="7786F720" w:rsidR="00F73D43" w:rsidRPr="002758B0" w:rsidRDefault="00FE09F7" w:rsidP="002758B0">
      <w:pPr>
        <w:ind w:firstLineChars="100" w:firstLine="442"/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  <w:u w:val="double"/>
        </w:rPr>
      </w:pPr>
      <w:r w:rsidRPr="002758B0"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  <w:u w:val="double"/>
        </w:rPr>
        <w:t>青山一丁目町会の情報を見て下さい！！</w:t>
      </w:r>
    </w:p>
    <w:p w14:paraId="0FC385DB" w14:textId="5AF2E684" w:rsidR="00FE09F7" w:rsidRPr="00FE09F7" w:rsidRDefault="00FE09F7">
      <w:pPr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</w:rPr>
      </w:pPr>
    </w:p>
    <w:p w14:paraId="793E1B4D" w14:textId="10E76B94" w:rsidR="00FE09F7" w:rsidRPr="002758B0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スマホやパソコンで下記のQRコードかURLに</w:t>
      </w:r>
    </w:p>
    <w:p w14:paraId="33824C7E" w14:textId="0B989FFB" w:rsidR="00FE09F7" w:rsidRPr="002758B0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アクセスすると</w:t>
      </w:r>
    </w:p>
    <w:p w14:paraId="6E6B0ED9" w14:textId="5D01FD4F" w:rsidR="00FE09F7" w:rsidRPr="002758B0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「町会のお知らせ」が</w:t>
      </w:r>
      <w:r w:rsidR="002758B0"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簡単に</w:t>
      </w: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見られます。</w:t>
      </w:r>
    </w:p>
    <w:p w14:paraId="33AADEC5" w14:textId="77777777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</w:p>
    <w:p w14:paraId="4F25AFD3" w14:textId="1C1A2FDC" w:rsidR="00FE09F7" w:rsidRPr="002758B0" w:rsidRDefault="00FE09F7">
      <w:pP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</w:pP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＜QRコード＞</w:t>
      </w:r>
    </w:p>
    <w:p w14:paraId="215228AC" w14:textId="1EE164EF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　　　　　　</w:t>
      </w:r>
      <w:r>
        <w:rPr>
          <w:noProof/>
        </w:rPr>
        <w:drawing>
          <wp:inline distT="0" distB="0" distL="0" distR="0" wp14:anchorId="1424B62A" wp14:editId="4B54851F">
            <wp:extent cx="2108835" cy="2108835"/>
            <wp:effectExtent l="0" t="0" r="5715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06CB" w14:textId="77777777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</w:p>
    <w:p w14:paraId="47E9F67F" w14:textId="6A819D72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＜URL＞</w:t>
      </w:r>
    </w:p>
    <w:p w14:paraId="3605F376" w14:textId="6A6B2100" w:rsidR="00FE09F7" w:rsidRPr="002758B0" w:rsidRDefault="00FE09F7">
      <w:pPr>
        <w:rPr>
          <w:rFonts w:ascii="ＭＳ Ｐゴシック" w:eastAsia="ＭＳ Ｐゴシック" w:hAnsi="ＭＳ Ｐゴシック"/>
          <w:b/>
          <w:bCs/>
          <w:sz w:val="48"/>
          <w:szCs w:val="48"/>
        </w:rPr>
      </w:pPr>
      <w:hyperlink r:id="rId5" w:history="1">
        <w:r w:rsidRPr="002758B0">
          <w:rPr>
            <w:rStyle w:val="a3"/>
            <w:rFonts w:ascii="ＭＳ Ｐゴシック" w:eastAsia="ＭＳ Ｐゴシック" w:hAnsi="ＭＳ Ｐゴシック"/>
            <w:b/>
            <w:bCs/>
            <w:sz w:val="48"/>
            <w:szCs w:val="48"/>
          </w:rPr>
          <w:t>https://aoyama-nan1.tokyo/category/news-from-chokai/</w:t>
        </w:r>
      </w:hyperlink>
    </w:p>
    <w:p w14:paraId="5003B3B2" w14:textId="18D2F522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</w:t>
      </w:r>
    </w:p>
    <w:p w14:paraId="7012CD59" w14:textId="0A0E3EFB" w:rsidR="00FE09F7" w:rsidRPr="00FE09F7" w:rsidRDefault="00FE09F7">
      <w:pP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　　　　　　　　　　　　　</w:t>
      </w:r>
      <w:r w:rsidR="0041279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青山一丁目町会</w:t>
      </w:r>
    </w:p>
    <w:sectPr w:rsidR="00FE09F7" w:rsidRPr="00FE0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4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7"/>
    <w:rsid w:val="002758B0"/>
    <w:rsid w:val="00412790"/>
    <w:rsid w:val="00F73D43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644FD"/>
  <w15:chartTrackingRefBased/>
  <w15:docId w15:val="{B47031C9-464D-4578-B933-081DB31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yama-nan1.tokyo/category/news-from-chok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一丁目</dc:creator>
  <cp:keywords/>
  <dc:description/>
  <cp:lastModifiedBy>青山 一丁目</cp:lastModifiedBy>
  <cp:revision>2</cp:revision>
  <cp:lastPrinted>2020-12-15T07:06:00Z</cp:lastPrinted>
  <dcterms:created xsi:type="dcterms:W3CDTF">2020-12-15T07:08:00Z</dcterms:created>
  <dcterms:modified xsi:type="dcterms:W3CDTF">2020-12-15T07:08:00Z</dcterms:modified>
</cp:coreProperties>
</file>